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7F75" w14:textId="77777777" w:rsidR="00573C16" w:rsidRPr="00573C16" w:rsidRDefault="00573C16" w:rsidP="00573C16">
      <w:pPr>
        <w:pStyle w:val="1"/>
        <w:rPr>
          <w:sz w:val="24"/>
          <w:lang w:val="en-US"/>
        </w:rPr>
      </w:pPr>
      <w:r w:rsidRPr="00573C16">
        <w:rPr>
          <w:lang w:val="en-US"/>
        </w:rPr>
        <w:t>Minutes of the meeting on the CREMLINplus WP7 detector school</w:t>
      </w:r>
    </w:p>
    <w:p w14:paraId="161D85A5" w14:textId="0F1E548E" w:rsidR="00573C16" w:rsidRPr="00573C16" w:rsidRDefault="0016755A" w:rsidP="00573C16">
      <w:pPr>
        <w:rPr>
          <w:rFonts w:cstheme="minorHAnsi"/>
          <w:lang w:val="en-US"/>
        </w:rPr>
      </w:pPr>
      <w:r>
        <w:rPr>
          <w:rFonts w:cstheme="minorHAnsi"/>
        </w:rPr>
        <w:t>27</w:t>
      </w:r>
      <w:r w:rsidR="00573C16" w:rsidRPr="00573C16">
        <w:rPr>
          <w:rFonts w:cstheme="minorHAnsi"/>
          <w:lang w:val="en-US"/>
        </w:rPr>
        <w:t>/0</w:t>
      </w:r>
      <w:r>
        <w:rPr>
          <w:rFonts w:cstheme="minorHAnsi"/>
        </w:rPr>
        <w:t>8</w:t>
      </w:r>
      <w:r w:rsidR="00573C16" w:rsidRPr="00573C16">
        <w:rPr>
          <w:rFonts w:cstheme="minorHAnsi"/>
          <w:lang w:val="en-US"/>
        </w:rPr>
        <w:t>/2021 via ZOOM</w:t>
      </w:r>
    </w:p>
    <w:p w14:paraId="6C35DE87" w14:textId="70B7734E" w:rsidR="00573C16" w:rsidRPr="00573C16" w:rsidRDefault="00573C16" w:rsidP="00573C16">
      <w:pPr>
        <w:rPr>
          <w:rFonts w:cstheme="minorHAnsi"/>
          <w:color w:val="000000"/>
          <w:lang w:val="en-US"/>
        </w:rPr>
      </w:pPr>
      <w:r w:rsidRPr="00573C16">
        <w:rPr>
          <w:rFonts w:cstheme="minorHAnsi"/>
          <w:u w:val="single"/>
          <w:lang w:val="en-US"/>
        </w:rPr>
        <w:t>Attending:</w:t>
      </w:r>
      <w:r w:rsidRPr="00573C16">
        <w:rPr>
          <w:rFonts w:cstheme="minorHAnsi"/>
          <w:lang w:val="en-US"/>
        </w:rPr>
        <w:t xml:space="preserve"> Viktor Bodnarchuk (JINR), Gianluigi Cibinetto (INFN Ferrara), </w:t>
      </w:r>
      <w:r w:rsidR="00E928D3">
        <w:rPr>
          <w:rFonts w:cstheme="minorHAnsi"/>
          <w:lang w:val="en-US"/>
        </w:rPr>
        <w:t xml:space="preserve">Dominik Dannheim (CERN), </w:t>
      </w:r>
      <w:r w:rsidR="00E928D3" w:rsidRPr="00573C16">
        <w:rPr>
          <w:rFonts w:cstheme="minorHAnsi"/>
          <w:lang w:val="en-US"/>
        </w:rPr>
        <w:t>Michael Düren (JLU Giessen)</w:t>
      </w:r>
      <w:r w:rsidR="00E928D3">
        <w:rPr>
          <w:rFonts w:cstheme="minorHAnsi"/>
          <w:lang w:val="en-US"/>
        </w:rPr>
        <w:t xml:space="preserve">, </w:t>
      </w:r>
      <w:r w:rsidR="00E928D3">
        <w:rPr>
          <w:rFonts w:cstheme="minorHAnsi"/>
          <w:lang w:val="en-US"/>
        </w:rPr>
        <w:t xml:space="preserve">Nicola De Filipis (INFN Bari), </w:t>
      </w:r>
      <w:r w:rsidRPr="00573C16">
        <w:rPr>
          <w:rFonts w:cstheme="minorHAnsi"/>
          <w:color w:val="000000"/>
          <w:lang w:val="en-US"/>
        </w:rPr>
        <w:t xml:space="preserve">Richard Hall-Wilton (ESS), Sergey Kononov (BINP), </w:t>
      </w:r>
      <w:r w:rsidR="00E928D3">
        <w:rPr>
          <w:rFonts w:cstheme="minorHAnsi"/>
          <w:color w:val="000000"/>
          <w:lang w:val="en-US"/>
        </w:rPr>
        <w:t xml:space="preserve">Ivan Logashenko (BINP), </w:t>
      </w:r>
      <w:r w:rsidRPr="00573C16">
        <w:rPr>
          <w:rFonts w:cstheme="minorHAnsi"/>
          <w:color w:val="000000"/>
          <w:lang w:val="en-US"/>
        </w:rPr>
        <w:t xml:space="preserve">Margherita Primavera (INFN Lecce), </w:t>
      </w:r>
      <w:r w:rsidR="00E928D3" w:rsidRPr="00E928D3">
        <w:rPr>
          <w:rFonts w:cstheme="minorHAnsi"/>
          <w:color w:val="000000"/>
          <w:lang w:val="en-US"/>
        </w:rPr>
        <w:t>Simon Spannagel</w:t>
      </w:r>
      <w:r w:rsidR="00E928D3">
        <w:rPr>
          <w:rFonts w:cstheme="minorHAnsi"/>
          <w:color w:val="000000"/>
          <w:lang w:val="en-US"/>
        </w:rPr>
        <w:t xml:space="preserve"> (DESY), Vitaly Vorobiev (BINP)</w:t>
      </w:r>
    </w:p>
    <w:p w14:paraId="69A6D721" w14:textId="02F805CC" w:rsidR="00573C16" w:rsidRPr="0016755A" w:rsidRDefault="00573C16" w:rsidP="00573C16">
      <w:pPr>
        <w:rPr>
          <w:rFonts w:cstheme="minorHAnsi"/>
        </w:rPr>
      </w:pPr>
      <w:r w:rsidRPr="00573C16">
        <w:rPr>
          <w:rFonts w:cstheme="minorHAnsi"/>
          <w:u w:val="single"/>
          <w:lang w:val="en-US"/>
        </w:rPr>
        <w:t>Excused:</w:t>
      </w:r>
      <w:r w:rsidRPr="00B37EC2">
        <w:rPr>
          <w:rFonts w:cstheme="minorHAnsi"/>
          <w:lang w:val="en-US"/>
        </w:rPr>
        <w:t xml:space="preserve"> </w:t>
      </w:r>
      <w:r w:rsidR="00B37EC2">
        <w:rPr>
          <w:rFonts w:cstheme="minorHAnsi"/>
          <w:lang w:val="en-US"/>
        </w:rPr>
        <w:t xml:space="preserve">Otilia Culicov (JINR), </w:t>
      </w:r>
      <w:r w:rsidR="00E928D3" w:rsidRPr="00573C16">
        <w:rPr>
          <w:rFonts w:cstheme="minorHAnsi"/>
          <w:lang w:val="en-US"/>
        </w:rPr>
        <w:t>Lucie Linssen (CERN)</w:t>
      </w:r>
      <w:r w:rsidR="00E928D3">
        <w:rPr>
          <w:rFonts w:cstheme="minorHAnsi"/>
        </w:rPr>
        <w:t>,</w:t>
      </w:r>
      <w:r w:rsidR="00E928D3">
        <w:rPr>
          <w:rFonts w:cstheme="minorHAnsi"/>
          <w:lang w:val="en-US"/>
        </w:rPr>
        <w:t xml:space="preserve"> </w:t>
      </w:r>
      <w:r w:rsidR="00E928D3" w:rsidRPr="00573C16">
        <w:rPr>
          <w:rFonts w:cstheme="minorHAnsi"/>
          <w:color w:val="000000"/>
          <w:lang w:val="en-US"/>
        </w:rPr>
        <w:t xml:space="preserve">Christian Schmidt (GSI/FAIR), </w:t>
      </w:r>
      <w:r w:rsidRPr="00573C16">
        <w:rPr>
          <w:rFonts w:cstheme="minorHAnsi"/>
          <w:lang w:val="en-US"/>
        </w:rPr>
        <w:t>Yuri Tikhonov (BINP)</w:t>
      </w:r>
    </w:p>
    <w:p w14:paraId="34454BAA" w14:textId="50B7BF8D" w:rsidR="00347A13" w:rsidRPr="001A020B" w:rsidRDefault="00347A13" w:rsidP="001A020B">
      <w:pPr>
        <w:pStyle w:val="2"/>
        <w:rPr>
          <w:lang w:val="en-US"/>
        </w:rPr>
      </w:pPr>
      <w:r w:rsidRPr="001A020B">
        <w:rPr>
          <w:lang w:val="en-US"/>
        </w:rPr>
        <w:t>Agenda</w:t>
      </w:r>
    </w:p>
    <w:p w14:paraId="5540D756" w14:textId="755DCF45" w:rsidR="002D7F3B" w:rsidRPr="00E928D3" w:rsidRDefault="00E928D3" w:rsidP="000C07AB">
      <w:pPr>
        <w:pStyle w:val="a8"/>
        <w:numPr>
          <w:ilvl w:val="0"/>
          <w:numId w:val="4"/>
        </w:numPr>
        <w:rPr>
          <w:lang w:val="en-US"/>
        </w:rPr>
      </w:pPr>
      <w:hyperlink r:id="rId5" w:history="1">
        <w:r w:rsidRPr="00E928D3">
          <w:rPr>
            <w:rStyle w:val="a9"/>
          </w:rPr>
          <w:t>Status update of the CREMLINplus Detector School</w:t>
        </w:r>
      </w:hyperlink>
      <w:r>
        <w:rPr>
          <w:lang w:val="en-US"/>
        </w:rPr>
        <w:t xml:space="preserve"> </w:t>
      </w:r>
      <w:r w:rsidR="002D7F3B" w:rsidRPr="00E928D3">
        <w:rPr>
          <w:lang w:val="en-US"/>
        </w:rPr>
        <w:t>(S. Kononov)</w:t>
      </w:r>
    </w:p>
    <w:p w14:paraId="34D8FCFC" w14:textId="04157D11" w:rsidR="002D7F3B" w:rsidRPr="002D7F3B" w:rsidRDefault="002D7F3B" w:rsidP="002D7F3B">
      <w:pPr>
        <w:pStyle w:val="a8"/>
        <w:numPr>
          <w:ilvl w:val="0"/>
          <w:numId w:val="4"/>
        </w:numPr>
        <w:rPr>
          <w:lang w:val="en-US"/>
        </w:rPr>
      </w:pPr>
      <w:r w:rsidRPr="002D7F3B">
        <w:rPr>
          <w:lang w:val="en-US"/>
        </w:rPr>
        <w:t>Other matters</w:t>
      </w:r>
    </w:p>
    <w:p w14:paraId="7B9C10AF" w14:textId="13E85A2F" w:rsidR="003F6D67" w:rsidRDefault="001A020B" w:rsidP="003F6D67">
      <w:pPr>
        <w:pStyle w:val="2"/>
        <w:rPr>
          <w:lang w:val="en-US"/>
        </w:rPr>
      </w:pPr>
      <w:r w:rsidRPr="001A020B">
        <w:rPr>
          <w:lang w:val="en-US"/>
        </w:rPr>
        <w:t>Discussion</w:t>
      </w:r>
    </w:p>
    <w:p w14:paraId="53D86F80" w14:textId="72A6F0C1" w:rsidR="006035E3" w:rsidRDefault="006035E3" w:rsidP="006035E3">
      <w:pPr>
        <w:rPr>
          <w:lang w:val="en-US"/>
        </w:rPr>
      </w:pPr>
      <w:r>
        <w:rPr>
          <w:lang w:val="en-US"/>
        </w:rPr>
        <w:t xml:space="preserve">Sergey presented the organisation status update including the agreement with </w:t>
      </w:r>
      <w:r w:rsidR="002D33F9">
        <w:rPr>
          <w:lang w:val="en-US"/>
        </w:rPr>
        <w:t xml:space="preserve">the </w:t>
      </w:r>
      <w:r>
        <w:rPr>
          <w:lang w:val="en-US"/>
        </w:rPr>
        <w:t xml:space="preserve">EDIT-2022 school </w:t>
      </w:r>
      <w:r w:rsidR="002D33F9">
        <w:rPr>
          <w:lang w:val="en-US"/>
        </w:rPr>
        <w:t>organizer Hongbo Zhu (IHEP)</w:t>
      </w:r>
      <w:r>
        <w:rPr>
          <w:lang w:val="en-US"/>
        </w:rPr>
        <w:t>.</w:t>
      </w:r>
      <w:r w:rsidR="00C65F6F">
        <w:rPr>
          <w:lang w:val="en-US"/>
        </w:rPr>
        <w:t xml:space="preserve"> The urgent task considering the very close announcement date (end of September) is the search for lecturer candidates.</w:t>
      </w:r>
    </w:p>
    <w:p w14:paraId="7A0969AC" w14:textId="57D26FC8" w:rsidR="00D653DA" w:rsidRDefault="00D653DA" w:rsidP="006035E3">
      <w:pPr>
        <w:rPr>
          <w:lang w:val="en-US"/>
        </w:rPr>
      </w:pPr>
      <w:r>
        <w:rPr>
          <w:lang w:val="en-US"/>
        </w:rPr>
        <w:t xml:space="preserve">Michael </w:t>
      </w:r>
      <w:r w:rsidRPr="00573C16">
        <w:rPr>
          <w:rFonts w:cstheme="minorHAnsi"/>
          <w:lang w:val="en-US"/>
        </w:rPr>
        <w:t>Düren</w:t>
      </w:r>
      <w:r>
        <w:rPr>
          <w:rFonts w:cstheme="minorHAnsi"/>
          <w:lang w:val="en-US"/>
        </w:rPr>
        <w:t>’s suggestion</w:t>
      </w:r>
      <w:r>
        <w:rPr>
          <w:lang w:val="en-US"/>
        </w:rPr>
        <w:t>: Two options for the Novosibirsk and Beijing schools on the registration web site with a possibility to select one or both. In the latter case the preference should be indicated.</w:t>
      </w:r>
    </w:p>
    <w:p w14:paraId="41372DC2" w14:textId="01F7791B" w:rsidR="002D33F9" w:rsidRDefault="002D33F9" w:rsidP="006035E3">
      <w:pPr>
        <w:rPr>
          <w:lang w:val="en-US"/>
        </w:rPr>
      </w:pPr>
      <w:r>
        <w:rPr>
          <w:lang w:val="en-US"/>
        </w:rPr>
        <w:t>Vitaly Vorobiev</w:t>
      </w:r>
      <w:r w:rsidR="00D653DA">
        <w:rPr>
          <w:lang w:val="en-US"/>
        </w:rPr>
        <w:t xml:space="preserve"> suggested that a</w:t>
      </w:r>
      <w:r>
        <w:rPr>
          <w:lang w:val="en-US"/>
        </w:rPr>
        <w:t xml:space="preserve">ctual anti-COVID-19 measures must be </w:t>
      </w:r>
      <w:r w:rsidR="00D653DA">
        <w:rPr>
          <w:lang w:val="en-US"/>
        </w:rPr>
        <w:t xml:space="preserve">developed and </w:t>
      </w:r>
      <w:r>
        <w:rPr>
          <w:lang w:val="en-US"/>
        </w:rPr>
        <w:t>announced to traveling participants and published on the website.</w:t>
      </w:r>
    </w:p>
    <w:p w14:paraId="792B2698" w14:textId="40608BBB" w:rsidR="00D653DA" w:rsidRDefault="00D653DA" w:rsidP="006035E3">
      <w:pPr>
        <w:rPr>
          <w:lang w:val="en-US"/>
        </w:rPr>
      </w:pPr>
      <w:r>
        <w:rPr>
          <w:lang w:val="en-US"/>
        </w:rPr>
        <w:t xml:space="preserve">Simon Spannagel </w:t>
      </w:r>
      <w:r w:rsidR="00C65F6F">
        <w:rPr>
          <w:lang w:val="en-US"/>
        </w:rPr>
        <w:t>expressed a concern that lecture topic 13 “</w:t>
      </w:r>
      <w:r w:rsidR="00C65F6F" w:rsidRPr="00C65F6F">
        <w:rPr>
          <w:lang w:val="en-US"/>
        </w:rPr>
        <w:t>Historical evolution of tracking detectors at e+e- colliders</w:t>
      </w:r>
      <w:r w:rsidR="00C65F6F">
        <w:rPr>
          <w:lang w:val="en-US"/>
        </w:rPr>
        <w:t>” does not have the meaning it had when it was envisaged. It was proposed to have a topic on the R&amp;D of an existing or historical detector from an idea to commissioning and operation including physics and engineering aspects. The topic was added as N14 to the list. It was discussed that we should ask for abstracts from</w:t>
      </w:r>
      <w:r w:rsidR="00351E39">
        <w:rPr>
          <w:lang w:val="en-US"/>
        </w:rPr>
        <w:t xml:space="preserve"> lecturer</w:t>
      </w:r>
      <w:r w:rsidR="00C65F6F">
        <w:rPr>
          <w:lang w:val="en-US"/>
        </w:rPr>
        <w:t>.</w:t>
      </w:r>
    </w:p>
    <w:p w14:paraId="01188E8C" w14:textId="26214337" w:rsidR="00351E39" w:rsidRDefault="00351E39" w:rsidP="006035E3">
      <w:pPr>
        <w:rPr>
          <w:lang w:val="en-US"/>
        </w:rPr>
      </w:pPr>
      <w:r>
        <w:rPr>
          <w:lang w:val="en-US"/>
        </w:rPr>
        <w:t>The deadline for students’ registration is proposed as March 31, 2022. It should be agreed with EDIT school organisers as we should have a common deadline.</w:t>
      </w:r>
    </w:p>
    <w:p w14:paraId="1A3E61CF" w14:textId="77777777" w:rsidR="00351E39" w:rsidRDefault="00351E39" w:rsidP="006035E3">
      <w:pPr>
        <w:rPr>
          <w:lang w:val="en-US"/>
        </w:rPr>
      </w:pPr>
    </w:p>
    <w:p w14:paraId="1391866B" w14:textId="77777777" w:rsidR="00C65F6F" w:rsidRDefault="00C65F6F" w:rsidP="006035E3">
      <w:pPr>
        <w:rPr>
          <w:lang w:val="en-US"/>
        </w:rPr>
      </w:pPr>
    </w:p>
    <w:p w14:paraId="4597D045" w14:textId="77777777" w:rsidR="00C65F6F" w:rsidRDefault="00C65F6F" w:rsidP="006035E3">
      <w:pPr>
        <w:rPr>
          <w:lang w:val="en-US"/>
        </w:rPr>
      </w:pPr>
    </w:p>
    <w:p w14:paraId="4E91BE44" w14:textId="77777777" w:rsidR="00C65F6F" w:rsidRDefault="00C65F6F" w:rsidP="006035E3">
      <w:pPr>
        <w:rPr>
          <w:lang w:val="en-US"/>
        </w:rPr>
      </w:pPr>
    </w:p>
    <w:p w14:paraId="649E6A4B" w14:textId="77777777" w:rsidR="00C65F6F" w:rsidRDefault="00C65F6F" w:rsidP="006035E3">
      <w:pPr>
        <w:rPr>
          <w:lang w:val="en-US"/>
        </w:rPr>
      </w:pPr>
    </w:p>
    <w:p w14:paraId="06F82B3E" w14:textId="77777777" w:rsidR="00D653DA" w:rsidRDefault="00D653DA" w:rsidP="006035E3">
      <w:pPr>
        <w:rPr>
          <w:lang w:val="en-US"/>
        </w:rPr>
      </w:pPr>
    </w:p>
    <w:sectPr w:rsidR="00D65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FreeSans">
    <w:altName w:val="Arial"/>
    <w:charset w:val="01"/>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A85796"/>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D4DB5"/>
    <w:multiLevelType w:val="hybridMultilevel"/>
    <w:tmpl w:val="725EDE92"/>
    <w:lvl w:ilvl="0" w:tplc="E6E44D56">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8A1900"/>
    <w:multiLevelType w:val="hybridMultilevel"/>
    <w:tmpl w:val="9A30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0F"/>
    <w:rsid w:val="000A5CD6"/>
    <w:rsid w:val="000D1C9B"/>
    <w:rsid w:val="00164424"/>
    <w:rsid w:val="0016755A"/>
    <w:rsid w:val="001A020B"/>
    <w:rsid w:val="001A3C80"/>
    <w:rsid w:val="001D5D9B"/>
    <w:rsid w:val="002B75F0"/>
    <w:rsid w:val="002D33F9"/>
    <w:rsid w:val="002D7F3B"/>
    <w:rsid w:val="00347A13"/>
    <w:rsid w:val="00351E39"/>
    <w:rsid w:val="003B5CC1"/>
    <w:rsid w:val="003D1C40"/>
    <w:rsid w:val="003F6D67"/>
    <w:rsid w:val="00467576"/>
    <w:rsid w:val="00573C16"/>
    <w:rsid w:val="006035E3"/>
    <w:rsid w:val="006244A5"/>
    <w:rsid w:val="00630ED3"/>
    <w:rsid w:val="006D2A00"/>
    <w:rsid w:val="00AE2A3A"/>
    <w:rsid w:val="00B37EC2"/>
    <w:rsid w:val="00BA2A65"/>
    <w:rsid w:val="00C62FB5"/>
    <w:rsid w:val="00C65F6F"/>
    <w:rsid w:val="00C8246C"/>
    <w:rsid w:val="00CF1DD9"/>
    <w:rsid w:val="00D653DA"/>
    <w:rsid w:val="00DF030F"/>
    <w:rsid w:val="00E1235A"/>
    <w:rsid w:val="00E928D3"/>
    <w:rsid w:val="00F42D4F"/>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4684"/>
  <w15:chartTrackingRefBased/>
  <w15:docId w15:val="{7676CABC-6FE1-46E2-97B8-A3EA50F9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C16"/>
    <w:pPr>
      <w:suppressAutoHyphens/>
      <w:spacing w:after="120" w:line="240" w:lineRule="auto"/>
    </w:pPr>
    <w:rPr>
      <w:rFonts w:cs="Calibri"/>
      <w:sz w:val="24"/>
      <w:lang w:eastAsia="zh-CN"/>
    </w:rPr>
  </w:style>
  <w:style w:type="paragraph" w:styleId="1">
    <w:name w:val="heading 1"/>
    <w:basedOn w:val="a0"/>
    <w:next w:val="a1"/>
    <w:link w:val="10"/>
    <w:qFormat/>
    <w:rsid w:val="00573C16"/>
    <w:pPr>
      <w:numPr>
        <w:numId w:val="2"/>
      </w:numPr>
      <w:jc w:val="left"/>
      <w:outlineLvl w:val="0"/>
    </w:pPr>
    <w:rPr>
      <w:rFonts w:asciiTheme="majorHAnsi" w:hAnsiTheme="majorHAnsi"/>
      <w:bCs/>
      <w:caps w:val="0"/>
      <w:sz w:val="32"/>
      <w:szCs w:val="32"/>
    </w:rPr>
  </w:style>
  <w:style w:type="paragraph" w:styleId="2">
    <w:name w:val="heading 2"/>
    <w:basedOn w:val="a"/>
    <w:next w:val="a"/>
    <w:link w:val="20"/>
    <w:uiPriority w:val="9"/>
    <w:unhideWhenUsed/>
    <w:qFormat/>
    <w:rsid w:val="00573C16"/>
    <w:pPr>
      <w:keepNext/>
      <w:spacing w:before="240" w:after="60"/>
      <w:outlineLvl w:val="1"/>
    </w:pPr>
    <w:rPr>
      <w:rFonts w:asciiTheme="majorHAnsi" w:eastAsia="Times New Roman" w:hAnsiTheme="majorHAnsi" w:cs="Times New Roman"/>
      <w:b/>
      <w:bCs/>
      <w:iCs/>
      <w:sz w:val="28"/>
      <w:szCs w:val="28"/>
    </w:rPr>
  </w:style>
  <w:style w:type="paragraph" w:styleId="3">
    <w:name w:val="heading 3"/>
    <w:basedOn w:val="a0"/>
    <w:next w:val="a"/>
    <w:link w:val="30"/>
    <w:uiPriority w:val="9"/>
    <w:unhideWhenUsed/>
    <w:qFormat/>
    <w:rsid w:val="00573C16"/>
    <w:pPr>
      <w:keepNext/>
      <w:spacing w:before="240" w:after="60"/>
      <w:outlineLvl w:val="2"/>
    </w:pPr>
    <w:rPr>
      <w:rFonts w:asciiTheme="majorHAnsi" w:hAnsiTheme="majorHAnsi"/>
      <w:b w:val="0"/>
      <w:b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uiPriority w:val="35"/>
    <w:qFormat/>
    <w:rsid w:val="00467576"/>
    <w:pPr>
      <w:suppressLineNumbers/>
      <w:spacing w:before="120"/>
    </w:pPr>
    <w:rPr>
      <w:rFonts w:cs="FreeSans"/>
      <w:i/>
      <w:iCs/>
      <w:szCs w:val="24"/>
    </w:rPr>
  </w:style>
  <w:style w:type="character" w:customStyle="1" w:styleId="20">
    <w:name w:val="Заголовок 2 Знак"/>
    <w:link w:val="2"/>
    <w:uiPriority w:val="9"/>
    <w:rsid w:val="00573C16"/>
    <w:rPr>
      <w:rFonts w:asciiTheme="majorHAnsi" w:eastAsia="Times New Roman" w:hAnsiTheme="majorHAnsi" w:cs="Times New Roman"/>
      <w:b/>
      <w:bCs/>
      <w:iCs/>
      <w:sz w:val="28"/>
      <w:szCs w:val="28"/>
      <w:lang w:eastAsia="zh-CN"/>
    </w:rPr>
  </w:style>
  <w:style w:type="character" w:customStyle="1" w:styleId="10">
    <w:name w:val="Заголовок 1 Знак"/>
    <w:basedOn w:val="a2"/>
    <w:link w:val="1"/>
    <w:rsid w:val="00573C16"/>
    <w:rPr>
      <w:rFonts w:asciiTheme="majorHAnsi" w:eastAsia="Times New Roman" w:hAnsiTheme="majorHAnsi" w:cs="Times New Roman"/>
      <w:b/>
      <w:bCs/>
      <w:color w:val="000000"/>
      <w:sz w:val="32"/>
      <w:szCs w:val="32"/>
      <w:shd w:val="clear" w:color="auto" w:fill="FFFFFF"/>
      <w:lang w:eastAsia="zh-CN"/>
    </w:rPr>
  </w:style>
  <w:style w:type="paragraph" w:styleId="a0">
    <w:name w:val="Title"/>
    <w:basedOn w:val="a"/>
    <w:next w:val="a1"/>
    <w:link w:val="a6"/>
    <w:rsid w:val="00467576"/>
    <w:pPr>
      <w:shd w:val="clear" w:color="auto" w:fill="FFFFFF"/>
      <w:spacing w:after="0" w:line="360" w:lineRule="auto"/>
      <w:jc w:val="center"/>
    </w:pPr>
    <w:rPr>
      <w:rFonts w:eastAsia="Times New Roman" w:cs="Times New Roman"/>
      <w:b/>
      <w:caps/>
      <w:color w:val="000000"/>
      <w:szCs w:val="20"/>
    </w:rPr>
  </w:style>
  <w:style w:type="character" w:customStyle="1" w:styleId="a6">
    <w:name w:val="Заголовок Знак"/>
    <w:basedOn w:val="a2"/>
    <w:link w:val="a0"/>
    <w:rsid w:val="00C8246C"/>
    <w:rPr>
      <w:rFonts w:ascii="Times New Roman" w:eastAsia="Times New Roman" w:hAnsi="Times New Roman" w:cs="Times New Roman"/>
      <w:b/>
      <w:caps/>
      <w:color w:val="000000"/>
      <w:sz w:val="24"/>
      <w:szCs w:val="20"/>
      <w:shd w:val="clear" w:color="auto" w:fill="FFFFFF"/>
      <w:lang w:eastAsia="zh-CN"/>
    </w:rPr>
  </w:style>
  <w:style w:type="paragraph" w:styleId="a1">
    <w:name w:val="Body Text"/>
    <w:basedOn w:val="a"/>
    <w:link w:val="a7"/>
    <w:uiPriority w:val="99"/>
    <w:semiHidden/>
    <w:unhideWhenUsed/>
    <w:rsid w:val="00C8246C"/>
  </w:style>
  <w:style w:type="character" w:customStyle="1" w:styleId="a7">
    <w:name w:val="Основной текст Знак"/>
    <w:basedOn w:val="a2"/>
    <w:link w:val="a1"/>
    <w:uiPriority w:val="99"/>
    <w:semiHidden/>
    <w:rsid w:val="00C8246C"/>
  </w:style>
  <w:style w:type="character" w:customStyle="1" w:styleId="30">
    <w:name w:val="Заголовок 3 Знак"/>
    <w:link w:val="3"/>
    <w:uiPriority w:val="9"/>
    <w:rsid w:val="00573C16"/>
    <w:rPr>
      <w:rFonts w:asciiTheme="majorHAnsi" w:eastAsia="Times New Roman" w:hAnsiTheme="majorHAnsi" w:cs="Times New Roman"/>
      <w:bCs/>
      <w:caps/>
      <w:color w:val="000000"/>
      <w:sz w:val="24"/>
      <w:szCs w:val="26"/>
      <w:shd w:val="clear" w:color="auto" w:fill="FFFFFF"/>
      <w:lang w:eastAsia="zh-CN"/>
    </w:rPr>
  </w:style>
  <w:style w:type="paragraph" w:styleId="a8">
    <w:name w:val="List Paragraph"/>
    <w:basedOn w:val="a"/>
    <w:uiPriority w:val="34"/>
    <w:qFormat/>
    <w:rsid w:val="002D7F3B"/>
    <w:pPr>
      <w:ind w:left="720"/>
      <w:contextualSpacing/>
    </w:pPr>
  </w:style>
  <w:style w:type="character" w:styleId="a9">
    <w:name w:val="Hyperlink"/>
    <w:basedOn w:val="a2"/>
    <w:uiPriority w:val="99"/>
    <w:unhideWhenUsed/>
    <w:rsid w:val="002D7F3B"/>
    <w:rPr>
      <w:color w:val="0563C1" w:themeColor="hyperlink"/>
      <w:u w:val="single"/>
    </w:rPr>
  </w:style>
  <w:style w:type="character" w:styleId="aa">
    <w:name w:val="Unresolved Mention"/>
    <w:basedOn w:val="a2"/>
    <w:uiPriority w:val="99"/>
    <w:semiHidden/>
    <w:unhideWhenUsed/>
    <w:rsid w:val="002D7F3B"/>
    <w:rPr>
      <w:color w:val="605E5C"/>
      <w:shd w:val="clear" w:color="auto" w:fill="E1DFDD"/>
    </w:rPr>
  </w:style>
  <w:style w:type="character" w:styleId="ab">
    <w:name w:val="annotation reference"/>
    <w:basedOn w:val="a2"/>
    <w:uiPriority w:val="99"/>
    <w:semiHidden/>
    <w:unhideWhenUsed/>
    <w:rsid w:val="003F6D67"/>
    <w:rPr>
      <w:sz w:val="16"/>
      <w:szCs w:val="16"/>
    </w:rPr>
  </w:style>
  <w:style w:type="paragraph" w:styleId="ac">
    <w:name w:val="annotation text"/>
    <w:basedOn w:val="a"/>
    <w:link w:val="ad"/>
    <w:uiPriority w:val="99"/>
    <w:semiHidden/>
    <w:unhideWhenUsed/>
    <w:rsid w:val="003F6D67"/>
    <w:rPr>
      <w:sz w:val="20"/>
      <w:szCs w:val="20"/>
    </w:rPr>
  </w:style>
  <w:style w:type="character" w:customStyle="1" w:styleId="ad">
    <w:name w:val="Текст примечания Знак"/>
    <w:basedOn w:val="a2"/>
    <w:link w:val="ac"/>
    <w:uiPriority w:val="99"/>
    <w:semiHidden/>
    <w:rsid w:val="003F6D67"/>
    <w:rPr>
      <w:rFonts w:cs="Calibri"/>
      <w:sz w:val="20"/>
      <w:szCs w:val="20"/>
      <w:lang w:eastAsia="zh-CN"/>
    </w:rPr>
  </w:style>
  <w:style w:type="paragraph" w:styleId="ae">
    <w:name w:val="annotation subject"/>
    <w:basedOn w:val="ac"/>
    <w:next w:val="ac"/>
    <w:link w:val="af"/>
    <w:uiPriority w:val="99"/>
    <w:semiHidden/>
    <w:unhideWhenUsed/>
    <w:rsid w:val="003F6D67"/>
    <w:rPr>
      <w:b/>
      <w:bCs/>
    </w:rPr>
  </w:style>
  <w:style w:type="character" w:customStyle="1" w:styleId="af">
    <w:name w:val="Тема примечания Знак"/>
    <w:basedOn w:val="ad"/>
    <w:link w:val="ae"/>
    <w:uiPriority w:val="99"/>
    <w:semiHidden/>
    <w:rsid w:val="003F6D67"/>
    <w:rPr>
      <w:rFonts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806">
      <w:bodyDiv w:val="1"/>
      <w:marLeft w:val="0"/>
      <w:marRight w:val="0"/>
      <w:marTop w:val="0"/>
      <w:marBottom w:val="0"/>
      <w:divBdr>
        <w:top w:val="none" w:sz="0" w:space="0" w:color="auto"/>
        <w:left w:val="none" w:sz="0" w:space="0" w:color="auto"/>
        <w:bottom w:val="none" w:sz="0" w:space="0" w:color="auto"/>
        <w:right w:val="none" w:sz="0" w:space="0" w:color="auto"/>
      </w:divBdr>
    </w:div>
    <w:div w:id="546452588">
      <w:bodyDiv w:val="1"/>
      <w:marLeft w:val="0"/>
      <w:marRight w:val="0"/>
      <w:marTop w:val="0"/>
      <w:marBottom w:val="0"/>
      <w:divBdr>
        <w:top w:val="none" w:sz="0" w:space="0" w:color="auto"/>
        <w:left w:val="none" w:sz="0" w:space="0" w:color="auto"/>
        <w:bottom w:val="none" w:sz="0" w:space="0" w:color="auto"/>
        <w:right w:val="none" w:sz="0" w:space="0" w:color="auto"/>
      </w:divBdr>
      <w:divsChild>
        <w:div w:id="1625960030">
          <w:marLeft w:val="0"/>
          <w:marRight w:val="0"/>
          <w:marTop w:val="0"/>
          <w:marBottom w:val="0"/>
          <w:divBdr>
            <w:top w:val="none" w:sz="0" w:space="0" w:color="auto"/>
            <w:left w:val="none" w:sz="0" w:space="0" w:color="auto"/>
            <w:bottom w:val="none" w:sz="0" w:space="0" w:color="auto"/>
            <w:right w:val="none" w:sz="0" w:space="0" w:color="auto"/>
          </w:divBdr>
        </w:div>
        <w:div w:id="1374116820">
          <w:marLeft w:val="0"/>
          <w:marRight w:val="0"/>
          <w:marTop w:val="0"/>
          <w:marBottom w:val="0"/>
          <w:divBdr>
            <w:top w:val="none" w:sz="0" w:space="0" w:color="auto"/>
            <w:left w:val="none" w:sz="0" w:space="0" w:color="auto"/>
            <w:bottom w:val="none" w:sz="0" w:space="0" w:color="auto"/>
            <w:right w:val="none" w:sz="0" w:space="0" w:color="auto"/>
          </w:divBdr>
        </w:div>
        <w:div w:id="198635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d.inp.nsk.su/wiki/images/2/21/Kononov_detector_school_status_update_27.08.2021.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 С</dc:creator>
  <cp:keywords/>
  <dc:description/>
  <cp:lastModifiedBy>Кононов С</cp:lastModifiedBy>
  <cp:revision>3</cp:revision>
  <cp:lastPrinted>2021-03-10T14:19:00Z</cp:lastPrinted>
  <dcterms:created xsi:type="dcterms:W3CDTF">2021-03-16T09:55:00Z</dcterms:created>
  <dcterms:modified xsi:type="dcterms:W3CDTF">2021-08-27T11:29:00Z</dcterms:modified>
</cp:coreProperties>
</file>